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6C" w:rsidRPr="004E2F6C" w:rsidRDefault="004E2F6C">
      <w:pPr>
        <w:rPr>
          <w:sz w:val="24"/>
          <w:u w:val="single"/>
        </w:rPr>
      </w:pPr>
      <w:r w:rsidRPr="004E2F6C">
        <w:rPr>
          <w:b/>
          <w:sz w:val="24"/>
          <w:u w:val="single"/>
        </w:rPr>
        <w:t xml:space="preserve">Name:                                                </w:t>
      </w:r>
      <w:r w:rsidRPr="004E2F6C">
        <w:rPr>
          <w:sz w:val="24"/>
        </w:rPr>
        <w:t>__________________________      Period: _______________</w:t>
      </w:r>
    </w:p>
    <w:p w:rsidR="00CB4B81" w:rsidRPr="00571D68" w:rsidRDefault="00940B15">
      <w:pPr>
        <w:rPr>
          <w:b/>
          <w:sz w:val="40"/>
          <w:u w:val="single"/>
        </w:rPr>
      </w:pPr>
      <w:r w:rsidRPr="00571D68">
        <w:rPr>
          <w:b/>
          <w:sz w:val="36"/>
          <w:u w:val="single"/>
        </w:rPr>
        <w:t>N</w:t>
      </w:r>
      <w:r w:rsidRPr="00571D68">
        <w:rPr>
          <w:b/>
          <w:sz w:val="40"/>
          <w:u w:val="single"/>
        </w:rPr>
        <w:t>ematodes Notes</w:t>
      </w:r>
      <w:bookmarkStart w:id="0" w:name="_GoBack"/>
      <w:bookmarkEnd w:id="0"/>
    </w:p>
    <w:p w:rsidR="00940B15" w:rsidRPr="00571D68" w:rsidRDefault="00571D68">
      <w:pPr>
        <w:rPr>
          <w:b/>
          <w:sz w:val="24"/>
          <w:u w:val="single"/>
        </w:rPr>
      </w:pPr>
      <w:r w:rsidRPr="00571D68">
        <w:rPr>
          <w:b/>
          <w:sz w:val="24"/>
          <w:u w:val="single"/>
        </w:rPr>
        <w:t>ROUNDWORMS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>Nematodes are commonly called __________________________________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>Body shape is _________________________________________________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>Body parts: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245745</wp:posOffset>
                </wp:positionV>
                <wp:extent cx="3438525" cy="34004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400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3B3606" id="Oval 1" o:spid="_x0000_s1026" style="position:absolute;margin-left:74.25pt;margin-top:19.35pt;width:270.75pt;height:2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t>Lifecycle</w:t>
      </w:r>
    </w:p>
    <w:p w:rsidR="00940B15" w:rsidRDefault="00940B15" w:rsidP="00940B15">
      <w:pPr>
        <w:pStyle w:val="ListParagraph"/>
      </w:pPr>
    </w:p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Pr="00940B15" w:rsidRDefault="00940B15" w:rsidP="00940B15"/>
    <w:p w:rsidR="00940B15" w:rsidRDefault="00940B15" w:rsidP="00940B15"/>
    <w:p w:rsidR="00940B15" w:rsidRDefault="00940B15" w:rsidP="00940B15">
      <w:pPr>
        <w:pStyle w:val="ListParagraph"/>
        <w:numPr>
          <w:ilvl w:val="0"/>
          <w:numId w:val="2"/>
        </w:numPr>
      </w:pPr>
      <w:proofErr w:type="spellStart"/>
      <w:r>
        <w:t>Ascarids</w:t>
      </w:r>
      <w:proofErr w:type="spellEnd"/>
      <w:r>
        <w:t xml:space="preserve"> of dogs and cats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proofErr w:type="spellStart"/>
      <w:r>
        <w:t>Toxocara</w:t>
      </w:r>
      <w:proofErr w:type="spellEnd"/>
      <w:r>
        <w:t xml:space="preserve"> sp. are commonly called 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 xml:space="preserve">Adult </w:t>
      </w:r>
      <w:proofErr w:type="spellStart"/>
      <w:r>
        <w:t>ascarids</w:t>
      </w:r>
      <w:proofErr w:type="spellEnd"/>
      <w:r>
        <w:t xml:space="preserve"> length: ___________________________________________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>Methods of transmission: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lastRenderedPageBreak/>
        <w:t>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proofErr w:type="spellStart"/>
      <w:r>
        <w:t>Trancheal</w:t>
      </w:r>
      <w:proofErr w:type="spellEnd"/>
      <w:r>
        <w:t xml:space="preserve"> Migration Route: 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Dog consumes __________stage larva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Larva molts to 3</w:t>
      </w:r>
      <w:r w:rsidRPr="00940B15">
        <w:rPr>
          <w:vertAlign w:val="superscript"/>
        </w:rPr>
        <w:t>rd</w:t>
      </w:r>
      <w:r>
        <w:t xml:space="preserve"> stage in _______________________ and then 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 xml:space="preserve">Somatic Migration Route: 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Dog consumes ____________ stage larva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Larva travels to assorted sites and will encyst as a ___________ stage larvae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r>
        <w:t>Clinical signs: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B15" w:rsidRDefault="00940B15" w:rsidP="00940B15">
      <w:pPr>
        <w:pStyle w:val="ListParagraph"/>
        <w:numPr>
          <w:ilvl w:val="0"/>
          <w:numId w:val="2"/>
        </w:numPr>
      </w:pPr>
      <w:proofErr w:type="spellStart"/>
      <w:r>
        <w:t>Toxocara</w:t>
      </w:r>
      <w:proofErr w:type="spellEnd"/>
      <w:r>
        <w:t xml:space="preserve"> Zoonosis: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</w:t>
      </w:r>
    </w:p>
    <w:p w:rsidR="00940B15" w:rsidRDefault="00940B15" w:rsidP="00940B15">
      <w:pPr>
        <w:pStyle w:val="ListParagraph"/>
        <w:numPr>
          <w:ilvl w:val="1"/>
          <w:numId w:val="2"/>
        </w:numPr>
      </w:pPr>
      <w:r>
        <w:t>__________________________________</w:t>
      </w:r>
    </w:p>
    <w:p w:rsidR="00571D68" w:rsidRDefault="00571D68" w:rsidP="00571D68">
      <w:pPr>
        <w:rPr>
          <w:b/>
          <w:sz w:val="24"/>
          <w:u w:val="single"/>
        </w:rPr>
      </w:pPr>
      <w:r w:rsidRPr="00571D68">
        <w:rPr>
          <w:b/>
          <w:sz w:val="24"/>
          <w:u w:val="single"/>
        </w:rPr>
        <w:t>HOOKWORMS</w:t>
      </w:r>
    </w:p>
    <w:p w:rsidR="00571D68" w:rsidRDefault="00571D68" w:rsidP="00571D68">
      <w:pPr>
        <w:rPr>
          <w:sz w:val="24"/>
        </w:rPr>
      </w:pPr>
      <w:proofErr w:type="spellStart"/>
      <w:r w:rsidRPr="00571D68">
        <w:rPr>
          <w:sz w:val="24"/>
        </w:rPr>
        <w:t>Strongyloides</w:t>
      </w:r>
      <w:proofErr w:type="spellEnd"/>
    </w:p>
    <w:p w:rsidR="00571D68" w:rsidRDefault="00571D68" w:rsidP="00571D6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Small intestine nematodes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Canine hookworm ________________________________________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Feline hookworm _________________________________________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Canine and feline hookworm 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Northern canine hookworm _________________________________</w:t>
      </w:r>
    </w:p>
    <w:p w:rsidR="00571D68" w:rsidRDefault="00571D68" w:rsidP="00571D6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Hookworm transmission </w:t>
      </w:r>
      <w:r>
        <w:rPr>
          <w:sz w:val="24"/>
        </w:rPr>
        <w:tab/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________________________________________</w:t>
      </w:r>
    </w:p>
    <w:p w:rsidR="00571D68" w:rsidRDefault="00571D68" w:rsidP="00571D68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________________________________________</w:t>
      </w:r>
    </w:p>
    <w:p w:rsidR="008C6558" w:rsidRDefault="008C6558" w:rsidP="008C6558">
      <w:pPr>
        <w:rPr>
          <w:sz w:val="24"/>
        </w:rPr>
      </w:pPr>
    </w:p>
    <w:p w:rsidR="008C6558" w:rsidRDefault="008C6558" w:rsidP="008C6558">
      <w:pPr>
        <w:rPr>
          <w:sz w:val="24"/>
        </w:rPr>
      </w:pPr>
    </w:p>
    <w:p w:rsidR="008C6558" w:rsidRDefault="008C6558" w:rsidP="008C6558">
      <w:pPr>
        <w:rPr>
          <w:sz w:val="24"/>
        </w:rPr>
      </w:pPr>
    </w:p>
    <w:p w:rsidR="008C6558" w:rsidRDefault="008C6558" w:rsidP="008C6558">
      <w:pPr>
        <w:rPr>
          <w:sz w:val="24"/>
        </w:rPr>
      </w:pPr>
    </w:p>
    <w:p w:rsidR="008C6558" w:rsidRDefault="008C6558" w:rsidP="008C6558">
      <w:pPr>
        <w:rPr>
          <w:sz w:val="24"/>
        </w:rPr>
      </w:pPr>
    </w:p>
    <w:p w:rsidR="008C6558" w:rsidRDefault="008C6558" w:rsidP="008C6558">
      <w:pPr>
        <w:rPr>
          <w:sz w:val="24"/>
        </w:rPr>
      </w:pPr>
    </w:p>
    <w:p w:rsidR="008C6558" w:rsidRDefault="008C6558" w:rsidP="008C6558">
      <w:pPr>
        <w:rPr>
          <w:sz w:val="24"/>
        </w:rPr>
      </w:pPr>
    </w:p>
    <w:p w:rsidR="008C6558" w:rsidRPr="008C6558" w:rsidRDefault="008C6558" w:rsidP="008C655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10E8A" wp14:editId="0B97A312">
                <wp:simplePos x="0" y="0"/>
                <wp:positionH relativeFrom="column">
                  <wp:posOffset>1190625</wp:posOffset>
                </wp:positionH>
                <wp:positionV relativeFrom="paragraph">
                  <wp:posOffset>217170</wp:posOffset>
                </wp:positionV>
                <wp:extent cx="3152775" cy="31623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62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315043" id="Oval 2" o:spid="_x0000_s1026" style="position:absolute;margin-left:93.75pt;margin-top:17.1pt;width:248.25pt;height:24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8C6558">
        <w:rPr>
          <w:sz w:val="24"/>
        </w:rPr>
        <w:t>Tracheal Migration Route:</w:t>
      </w: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Default="008C6558" w:rsidP="008C6558">
      <w:pPr>
        <w:pStyle w:val="ListParagraph"/>
        <w:rPr>
          <w:sz w:val="24"/>
        </w:rPr>
      </w:pPr>
    </w:p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Default="008C6558" w:rsidP="008C6558"/>
    <w:p w:rsidR="008C6558" w:rsidRDefault="008C6558" w:rsidP="008C6558">
      <w:pPr>
        <w:tabs>
          <w:tab w:val="left" w:pos="8535"/>
        </w:tabs>
      </w:pPr>
      <w:r>
        <w:tab/>
      </w:r>
    </w:p>
    <w:p w:rsidR="008C6558" w:rsidRDefault="008C6558" w:rsidP="008C6558">
      <w:pPr>
        <w:tabs>
          <w:tab w:val="left" w:pos="8535"/>
        </w:tabs>
      </w:pPr>
      <w:r>
        <w:t xml:space="preserve">Somatic Migration Route: </w:t>
      </w:r>
    </w:p>
    <w:p w:rsidR="008C6558" w:rsidRDefault="008C6558" w:rsidP="008C6558">
      <w:pPr>
        <w:tabs>
          <w:tab w:val="left" w:pos="85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8D8C" wp14:editId="2732E517">
                <wp:simplePos x="0" y="0"/>
                <wp:positionH relativeFrom="column">
                  <wp:posOffset>1295400</wp:posOffset>
                </wp:positionH>
                <wp:positionV relativeFrom="paragraph">
                  <wp:posOffset>27940</wp:posOffset>
                </wp:positionV>
                <wp:extent cx="3152775" cy="31623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62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CE4514" id="Oval 3" o:spid="_x0000_s1026" style="position:absolute;margin-left:102pt;margin-top:2.2pt;width:248.25pt;height:24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" filled="f" strokecolor="windowText" strokeweight="1pt">
                <v:stroke joinstyle="miter"/>
              </v:oval>
            </w:pict>
          </mc:Fallback>
        </mc:AlternateContent>
      </w:r>
    </w:p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Pr="008C6558" w:rsidRDefault="008C6558" w:rsidP="008C6558"/>
    <w:p w:rsidR="008C6558" w:rsidRDefault="008C6558" w:rsidP="008C6558"/>
    <w:p w:rsidR="008C6558" w:rsidRDefault="008C6558" w:rsidP="008C6558">
      <w:pPr>
        <w:tabs>
          <w:tab w:val="left" w:pos="4155"/>
        </w:tabs>
      </w:pPr>
      <w:r>
        <w:tab/>
      </w:r>
    </w:p>
    <w:p w:rsidR="008C6558" w:rsidRDefault="008C6558" w:rsidP="008C6558">
      <w:pPr>
        <w:pStyle w:val="ListParagraph"/>
        <w:numPr>
          <w:ilvl w:val="0"/>
          <w:numId w:val="5"/>
        </w:numPr>
        <w:tabs>
          <w:tab w:val="left" w:pos="4155"/>
        </w:tabs>
      </w:pPr>
      <w:r>
        <w:t>Diagnosis: ____________________________________________________________________</w:t>
      </w:r>
    </w:p>
    <w:p w:rsidR="008C6558" w:rsidRDefault="008C6558" w:rsidP="008C6558">
      <w:pPr>
        <w:pStyle w:val="ListParagraph"/>
        <w:numPr>
          <w:ilvl w:val="0"/>
          <w:numId w:val="5"/>
        </w:numPr>
        <w:tabs>
          <w:tab w:val="left" w:pos="4155"/>
        </w:tabs>
      </w:pPr>
      <w:r>
        <w:lastRenderedPageBreak/>
        <w:t>Clinical signs: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558" w:rsidRDefault="008C6558" w:rsidP="008C6558">
      <w:pPr>
        <w:pStyle w:val="ListParagraph"/>
        <w:numPr>
          <w:ilvl w:val="0"/>
          <w:numId w:val="5"/>
        </w:numPr>
        <w:tabs>
          <w:tab w:val="left" w:pos="4155"/>
        </w:tabs>
      </w:pPr>
      <w:r>
        <w:t xml:space="preserve">Hookworm </w:t>
      </w:r>
      <w:proofErr w:type="spellStart"/>
      <w:r>
        <w:t>Zoonoses</w:t>
      </w:r>
      <w:proofErr w:type="spellEnd"/>
    </w:p>
    <w:p w:rsidR="008C6558" w:rsidRDefault="008C6558" w:rsidP="008C6558">
      <w:pPr>
        <w:pStyle w:val="ListParagraph"/>
        <w:numPr>
          <w:ilvl w:val="1"/>
          <w:numId w:val="5"/>
        </w:numPr>
        <w:tabs>
          <w:tab w:val="left" w:pos="4155"/>
        </w:tabs>
      </w:pPr>
      <w:r>
        <w:t>________________________________________________________________________________________________________________________________________________</w:t>
      </w:r>
    </w:p>
    <w:p w:rsidR="008C6558" w:rsidRDefault="008C6558" w:rsidP="008C6558">
      <w:pPr>
        <w:tabs>
          <w:tab w:val="left" w:pos="4155"/>
        </w:tabs>
        <w:rPr>
          <w:b/>
          <w:sz w:val="24"/>
          <w:u w:val="single"/>
        </w:rPr>
      </w:pPr>
      <w:r w:rsidRPr="008C6558">
        <w:rPr>
          <w:b/>
          <w:sz w:val="24"/>
          <w:u w:val="single"/>
        </w:rPr>
        <w:t>WHIPWORM</w:t>
      </w:r>
    </w:p>
    <w:p w:rsidR="008C6558" w:rsidRDefault="004E2F6C" w:rsidP="004E2F6C">
      <w:pPr>
        <w:pStyle w:val="ListParagraph"/>
        <w:numPr>
          <w:ilvl w:val="0"/>
          <w:numId w:val="6"/>
        </w:numPr>
        <w:tabs>
          <w:tab w:val="left" w:pos="4155"/>
        </w:tabs>
        <w:rPr>
          <w:sz w:val="24"/>
        </w:rPr>
      </w:pPr>
      <w:r>
        <w:rPr>
          <w:sz w:val="24"/>
        </w:rPr>
        <w:t>Canine whipworm: 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6"/>
        </w:numPr>
        <w:tabs>
          <w:tab w:val="left" w:pos="4155"/>
        </w:tabs>
        <w:rPr>
          <w:sz w:val="24"/>
        </w:rPr>
      </w:pPr>
      <w:r>
        <w:rPr>
          <w:sz w:val="24"/>
        </w:rPr>
        <w:t>Feline whipworm: 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6"/>
        </w:numPr>
        <w:tabs>
          <w:tab w:val="left" w:pos="4155"/>
        </w:tabs>
        <w:rPr>
          <w:sz w:val="24"/>
        </w:rPr>
      </w:pPr>
      <w:r>
        <w:rPr>
          <w:sz w:val="24"/>
        </w:rPr>
        <w:t>Eggs have polar plugs with _________________________________ at both ends</w:t>
      </w:r>
    </w:p>
    <w:p w:rsidR="004E2F6C" w:rsidRDefault="004E2F6C" w:rsidP="004E2F6C">
      <w:pPr>
        <w:pStyle w:val="ListParagraph"/>
        <w:numPr>
          <w:ilvl w:val="0"/>
          <w:numId w:val="6"/>
        </w:numPr>
        <w:tabs>
          <w:tab w:val="left" w:pos="4155"/>
        </w:tabs>
        <w:rPr>
          <w:sz w:val="24"/>
        </w:rPr>
      </w:pPr>
      <w:r>
        <w:rPr>
          <w:sz w:val="24"/>
        </w:rPr>
        <w:t>Methods of transmission:</w:t>
      </w:r>
    </w:p>
    <w:p w:rsidR="004E2F6C" w:rsidRDefault="004E2F6C" w:rsidP="004E2F6C">
      <w:pPr>
        <w:pStyle w:val="ListParagraph"/>
        <w:numPr>
          <w:ilvl w:val="1"/>
          <w:numId w:val="6"/>
        </w:numPr>
        <w:tabs>
          <w:tab w:val="left" w:pos="4155"/>
        </w:tabs>
        <w:rPr>
          <w:sz w:val="24"/>
        </w:rPr>
      </w:pPr>
      <w:r>
        <w:rPr>
          <w:sz w:val="24"/>
        </w:rPr>
        <w:t>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6"/>
        </w:numPr>
        <w:tabs>
          <w:tab w:val="left" w:pos="415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381634</wp:posOffset>
                </wp:positionV>
                <wp:extent cx="3009900" cy="28860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886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C769A" id="Oval 4" o:spid="_x0000_s1026" style="position:absolute;margin-left:81pt;margin-top:30.05pt;width:237pt;height:227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sz w:val="24"/>
        </w:rPr>
        <w:t>Whipworm life cycle</w:t>
      </w:r>
    </w:p>
    <w:p w:rsidR="004E2F6C" w:rsidRDefault="004E2F6C" w:rsidP="004E2F6C">
      <w:pPr>
        <w:pStyle w:val="ListParagraph"/>
        <w:tabs>
          <w:tab w:val="left" w:pos="4155"/>
        </w:tabs>
        <w:rPr>
          <w:sz w:val="24"/>
        </w:rPr>
      </w:pPr>
    </w:p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Pr="004E2F6C" w:rsidRDefault="004E2F6C" w:rsidP="004E2F6C"/>
    <w:p w:rsidR="004E2F6C" w:rsidRDefault="004E2F6C" w:rsidP="004E2F6C"/>
    <w:p w:rsidR="004E2F6C" w:rsidRDefault="004E2F6C" w:rsidP="004E2F6C"/>
    <w:p w:rsidR="004E2F6C" w:rsidRDefault="004E2F6C" w:rsidP="004E2F6C">
      <w:pPr>
        <w:tabs>
          <w:tab w:val="left" w:pos="3990"/>
        </w:tabs>
      </w:pPr>
      <w:r>
        <w:tab/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t xml:space="preserve">Clinical signs of T. </w:t>
      </w:r>
      <w:proofErr w:type="spellStart"/>
      <w:r>
        <w:t>Vulpis</w:t>
      </w:r>
      <w:proofErr w:type="spellEnd"/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________________________________________________________________________________________________________________________________________________</w:t>
      </w:r>
    </w:p>
    <w:p w:rsidR="004E2F6C" w:rsidRDefault="004E2F6C" w:rsidP="004E2F6C">
      <w:pPr>
        <w:tabs>
          <w:tab w:val="left" w:pos="3990"/>
        </w:tabs>
        <w:rPr>
          <w:b/>
          <w:sz w:val="24"/>
          <w:u w:val="single"/>
        </w:rPr>
      </w:pPr>
      <w:r w:rsidRPr="004E2F6C">
        <w:rPr>
          <w:b/>
          <w:sz w:val="24"/>
          <w:u w:val="single"/>
        </w:rPr>
        <w:t>MICROFILARIA/HEARTWORM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t>Canine heartworm: ______________________________________________________________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lastRenderedPageBreak/>
        <w:t>Adult heartworms live in ____________________________________________________________________________________________________________________________________________________________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proofErr w:type="spellStart"/>
      <w:r>
        <w:t>Prepatent</w:t>
      </w:r>
      <w:proofErr w:type="spellEnd"/>
      <w:r>
        <w:t xml:space="preserve"> period: __________________________________________________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proofErr w:type="spellStart"/>
      <w:r>
        <w:t>Pseudoheartworm</w:t>
      </w:r>
      <w:proofErr w:type="spellEnd"/>
      <w:r>
        <w:t>: ____________________________________________________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t xml:space="preserve">How to tell the difference between </w:t>
      </w:r>
      <w:proofErr w:type="spellStart"/>
      <w:r>
        <w:t>dirofilaria</w:t>
      </w:r>
      <w:proofErr w:type="spellEnd"/>
      <w:r>
        <w:t xml:space="preserve"> and </w:t>
      </w:r>
      <w:proofErr w:type="spellStart"/>
      <w:r>
        <w:t>acanthocheilonema</w:t>
      </w:r>
      <w:proofErr w:type="spellEnd"/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</w:t>
      </w:r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</w:t>
      </w:r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t>Diagnosis: ______________________________________________________________________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t xml:space="preserve">Classes: </w:t>
      </w:r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________________________________________________________________________________________________________________________________________________</w:t>
      </w:r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________________________________________________________________________________________________________________________________________________</w:t>
      </w:r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________________________________________________________________________________________________________________________________________________</w:t>
      </w:r>
    </w:p>
    <w:p w:rsidR="004E2F6C" w:rsidRDefault="004E2F6C" w:rsidP="004E2F6C">
      <w:pPr>
        <w:pStyle w:val="ListParagraph"/>
        <w:numPr>
          <w:ilvl w:val="1"/>
          <w:numId w:val="4"/>
        </w:numPr>
        <w:tabs>
          <w:tab w:val="left" w:pos="3990"/>
        </w:tabs>
      </w:pPr>
      <w:r>
        <w:t>________________________________________________________________________________________________________________________________________________</w:t>
      </w:r>
    </w:p>
    <w:p w:rsidR="004E2F6C" w:rsidRDefault="004E2F6C" w:rsidP="004E2F6C">
      <w:pPr>
        <w:pStyle w:val="ListParagraph"/>
        <w:numPr>
          <w:ilvl w:val="0"/>
          <w:numId w:val="4"/>
        </w:numPr>
        <w:tabs>
          <w:tab w:val="left" w:pos="3990"/>
        </w:tabs>
      </w:pPr>
      <w:r>
        <w:t xml:space="preserve">What is </w:t>
      </w:r>
      <w:proofErr w:type="spellStart"/>
      <w:r>
        <w:t>caval</w:t>
      </w:r>
      <w:proofErr w:type="spellEnd"/>
      <w:r>
        <w:t xml:space="preserve"> syndrome? ____________________________________________________________________________________________________________________________________________________________</w:t>
      </w:r>
    </w:p>
    <w:p w:rsidR="004E2F6C" w:rsidRPr="004E2F6C" w:rsidRDefault="004E2F6C" w:rsidP="004E2F6C">
      <w:pPr>
        <w:tabs>
          <w:tab w:val="left" w:pos="3990"/>
        </w:tabs>
      </w:pPr>
    </w:p>
    <w:sectPr w:rsidR="004E2F6C" w:rsidRPr="004E2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82" w:rsidRDefault="00E85482" w:rsidP="008C6558">
      <w:pPr>
        <w:spacing w:after="0" w:line="240" w:lineRule="auto"/>
      </w:pPr>
      <w:r>
        <w:separator/>
      </w:r>
    </w:p>
  </w:endnote>
  <w:endnote w:type="continuationSeparator" w:id="0">
    <w:p w:rsidR="00E85482" w:rsidRDefault="00E85482" w:rsidP="008C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82" w:rsidRDefault="00E85482" w:rsidP="008C6558">
      <w:pPr>
        <w:spacing w:after="0" w:line="240" w:lineRule="auto"/>
      </w:pPr>
      <w:r>
        <w:separator/>
      </w:r>
    </w:p>
  </w:footnote>
  <w:footnote w:type="continuationSeparator" w:id="0">
    <w:p w:rsidR="00E85482" w:rsidRDefault="00E85482" w:rsidP="008C6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B4A"/>
    <w:multiLevelType w:val="hybridMultilevel"/>
    <w:tmpl w:val="230A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440D"/>
    <w:multiLevelType w:val="hybridMultilevel"/>
    <w:tmpl w:val="768C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7ADC"/>
    <w:multiLevelType w:val="hybridMultilevel"/>
    <w:tmpl w:val="3FAE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E12"/>
    <w:multiLevelType w:val="hybridMultilevel"/>
    <w:tmpl w:val="2E66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D6731"/>
    <w:multiLevelType w:val="hybridMultilevel"/>
    <w:tmpl w:val="32AA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F768C"/>
    <w:multiLevelType w:val="hybridMultilevel"/>
    <w:tmpl w:val="4082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15"/>
    <w:rsid w:val="001A4ED8"/>
    <w:rsid w:val="004E2F6C"/>
    <w:rsid w:val="00571D68"/>
    <w:rsid w:val="008C6558"/>
    <w:rsid w:val="00940B15"/>
    <w:rsid w:val="00E578CA"/>
    <w:rsid w:val="00E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80E26-46AC-47BE-B3DC-628CB413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58"/>
  </w:style>
  <w:style w:type="paragraph" w:styleId="Footer">
    <w:name w:val="footer"/>
    <w:basedOn w:val="Normal"/>
    <w:link w:val="FooterChar"/>
    <w:uiPriority w:val="99"/>
    <w:unhideWhenUsed/>
    <w:rsid w:val="008C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Regalia</dc:creator>
  <cp:keywords/>
  <dc:description/>
  <cp:lastModifiedBy>Medina Regalia</cp:lastModifiedBy>
  <cp:revision>1</cp:revision>
  <dcterms:created xsi:type="dcterms:W3CDTF">2016-09-14T15:26:00Z</dcterms:created>
  <dcterms:modified xsi:type="dcterms:W3CDTF">2016-09-14T16:08:00Z</dcterms:modified>
</cp:coreProperties>
</file>